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C84B" w14:textId="77777777" w:rsid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Que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un Sistema de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V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3"/>
          <w:szCs w:val="23"/>
        </w:rPr>
        <w:t>olumen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Variable (VRF</w:t>
      </w:r>
      <w:proofErr w:type="gramStart"/>
      <w:r>
        <w:rPr>
          <w:rFonts w:ascii="Verdana" w:eastAsia="Times New Roman" w:hAnsi="Verdana" w:cs="Times New Roman"/>
          <w:color w:val="000000"/>
          <w:sz w:val="23"/>
          <w:szCs w:val="23"/>
        </w:rPr>
        <w:t>) ?</w:t>
      </w:r>
      <w:proofErr w:type="gramEnd"/>
    </w:p>
    <w:p w14:paraId="0E1DB0A1" w14:textId="77777777" w:rsid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240DB9A0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consta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exterior (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pueden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ser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hasta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combinadas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módulo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mayor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)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conectada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tipos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través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sola red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tubería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3D96FE40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64A4AFE5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interior, o zona,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su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usuario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controlador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central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puede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operar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zonas.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constantemente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cantidad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pasa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interior para que se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ajuste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requerimiento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carga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permitiendo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funcionen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sólo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necesaria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satisfacer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carga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. </w:t>
      </w:r>
    </w:p>
    <w:p w14:paraId="1CFCCB72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2915936E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Así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se consume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menos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energía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con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encendido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apagado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;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aun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cuando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tiempo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ejecución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largo.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Cuando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diseñado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correctamente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funciona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generalmente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inferior al 100%.</w:t>
      </w:r>
    </w:p>
    <w:p w14:paraId="3BC5B396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2A87460E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Definición</w:t>
      </w:r>
      <w:proofErr w:type="spellEnd"/>
    </w:p>
    <w:p w14:paraId="22974248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sofisticado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nivel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básico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(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recuperador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)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Cuenta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con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sola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exterior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conectada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tipos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través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sola red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tuberías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América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Norte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todos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utilizan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actualmente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R410a. ASHRAE y AHRI (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Instituto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Aire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Acondicionado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Calefacción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),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han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formulado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definición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VRF. Los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principales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criterios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son que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tenga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red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común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pasos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control.</w:t>
      </w:r>
    </w:p>
    <w:p w14:paraId="1FD68AAB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049272AE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ASHRAE define el VRF de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siguiente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manera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: “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multi-split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expansión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directa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(DX)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incorpora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menos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variable,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cual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distribuye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través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red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tuberías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climatización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las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capaz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temperatura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zonas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independientes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través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dispositivos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integrales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control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temperatura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zona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red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comunicaciones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común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flujo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variable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emplea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pasos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control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tubería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compartida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intercomunicada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”.</w:t>
      </w:r>
    </w:p>
    <w:p w14:paraId="0146254D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7B11B543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El AHRI define el VRF de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siguiente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manera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: “Sistema Multi-split VRF: Una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aire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acondicionado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multi-split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incorpora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único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circuito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con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exteriores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menos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velocidad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variable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combinación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alternativos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pasos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climatizadoras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(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mide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separado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), y son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controladas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individualmente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mediante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dispositivo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control integral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red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comunicación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común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capaz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funcionar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ya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sea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aire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acondicionado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7163D7AE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14:paraId="1E561BD5" w14:textId="77777777" w:rsid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Sistema VRF Multi-split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: “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Incorpora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único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circuito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con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exteriores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menos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gram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  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</w:t>
      </w:r>
      <w:proofErr w:type="spellEnd"/>
      <w:proofErr w:type="gram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velocidad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variable,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combinación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alternativos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pasos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Fan coil,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las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mide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separado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son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controladas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individualmente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mediante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dispositivo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control integral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red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comunicación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común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capaz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funcionar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ya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sea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aire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acondicionado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también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está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proporcionar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calefacción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simultáneamente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gracias a lo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cual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energía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las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operan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modo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puede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ser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transferida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operan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otro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modo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68768A53" w14:textId="77777777" w:rsid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26A58B17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37D5AB47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Componentes</w:t>
      </w:r>
      <w:proofErr w:type="spellEnd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fundamentales</w:t>
      </w:r>
      <w:proofErr w:type="spellEnd"/>
    </w:p>
    <w:p w14:paraId="1B1885EE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Hay dos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componentes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fundamentales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VRF: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velocidad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variable,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inverter,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conmutado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digitalmente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válvula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expansión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electrónica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, o EXV.</w:t>
      </w:r>
    </w:p>
    <w:p w14:paraId="16D6CBB6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4951CD33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Los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utilizan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tecnología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inverter con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válvulas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expansión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electrónicas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flujo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fin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El inverter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componente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electrónico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velocidad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velocidad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el caudal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másico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aumenta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disminuye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coincida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con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carga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requerida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Esto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permite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produzca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solo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necesaria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requerida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momento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determinado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mayoría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fabricantes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están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utilizando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compresores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controlados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inverter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exterior.</w:t>
      </w:r>
    </w:p>
    <w:p w14:paraId="6239ED53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63527426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válvula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expansión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electrónica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EXV, se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abre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cierra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incrementos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permiten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fluya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cantidad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precisa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través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bobina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evaporadora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La EXV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también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abre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posición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predeterminada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durante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operación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modo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calefacción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permitir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flujo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través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condensador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haciendo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así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innecesario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tener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válvula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retención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tipo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derivación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interior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tiene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EXV. La EXV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tiene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frecuencia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pulso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variable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modula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flujo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interior.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Permite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paso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interior de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cantidad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requerida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satisfacer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demanda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la zona.</w:t>
      </w:r>
    </w:p>
    <w:p w14:paraId="6D3EBE54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1B188545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Tipos</w:t>
      </w:r>
      <w:proofErr w:type="spellEnd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sistemas</w:t>
      </w:r>
      <w:proofErr w:type="spellEnd"/>
    </w:p>
    <w:p w14:paraId="16BD5926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Los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vienen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modalidad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puede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calentar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enfriar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espacio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no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puede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hacer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las dos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cosas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mismo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tiempo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permite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calefacción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simultánea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espacios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individuales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desplaza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área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otra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Este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confort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total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permite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refrigerar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área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calentar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otra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mismo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tiempo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capacidad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utilizar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residual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creado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cuando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enfría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espacio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calentar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espacio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diferente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representa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verdadero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valor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mayoría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recuperación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contienen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tubos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: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tubo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líquido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tubo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descarga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gas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alta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presión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tubo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succión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gas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baja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presión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7911B94E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37FECF83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noProof/>
          <w:color w:val="000000"/>
          <w:sz w:val="23"/>
          <w:szCs w:val="23"/>
          <w:lang w:val="es-ES_tradnl" w:eastAsia="es-ES_tradnl"/>
        </w:rPr>
        <w:drawing>
          <wp:inline distT="0" distB="0" distL="0" distR="0" wp14:anchorId="51E114F5" wp14:editId="42EDE63A">
            <wp:extent cx="7362825" cy="3295650"/>
            <wp:effectExtent l="0" t="0" r="9525" b="0"/>
            <wp:docPr id="13" name="Picture 13" descr="http://www.acrlatinoamerica.com/images/stories/ACR/Articulos/dosistemasdebombadeca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crlatinoamerica.com/images/stories/ACR/Articulos/dosistemasdebombadeca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96E7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4B88EC3E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Dos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sistemas</w:t>
      </w:r>
      <w:proofErr w:type="spellEnd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bomba</w:t>
      </w:r>
      <w:proofErr w:type="spellEnd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calor</w:t>
      </w:r>
      <w:proofErr w:type="spellEnd"/>
    </w:p>
    <w:p w14:paraId="5EDBD592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329D3415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noProof/>
          <w:color w:val="000000"/>
          <w:sz w:val="23"/>
          <w:szCs w:val="23"/>
          <w:lang w:val="es-ES_tradnl" w:eastAsia="es-ES_tradnl"/>
        </w:rPr>
        <w:drawing>
          <wp:inline distT="0" distB="0" distL="0" distR="0" wp14:anchorId="3BA61623" wp14:editId="6DAC1919">
            <wp:extent cx="6067425" cy="3152775"/>
            <wp:effectExtent l="0" t="0" r="9525" b="9525"/>
            <wp:docPr id="14" name="Picture 14" descr="http://www.acrlatinoamerica.com/images/stories/ACR/Articulos/unsistemadebombadeca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crlatinoamerica.com/images/stories/ACR/Articulos/unsistemadebombadeca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CEA3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14:paraId="657B2837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Un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recuperación</w:t>
      </w:r>
      <w:proofErr w:type="spellEnd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calor</w:t>
      </w:r>
      <w:proofErr w:type="spellEnd"/>
    </w:p>
    <w:p w14:paraId="40C2C07D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0A5F5494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interiores</w:t>
      </w:r>
      <w:proofErr w:type="spellEnd"/>
    </w:p>
    <w:p w14:paraId="063C6B17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Las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vienen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amplia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variedad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estilos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capacidades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se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ajustan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distintas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aplicaciones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Los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estilos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interiores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incluyen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unidades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sin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ductos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montaje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pared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techo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Los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estilos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con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ductos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son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normalmente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aires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acondicionados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horizontales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verticales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estática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media y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alta.</w:t>
      </w:r>
      <w:proofErr w:type="spellEnd"/>
    </w:p>
    <w:p w14:paraId="56E5031B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2AB51407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noProof/>
          <w:color w:val="000000"/>
          <w:sz w:val="23"/>
          <w:szCs w:val="23"/>
          <w:lang w:val="es-ES_tradnl" w:eastAsia="es-ES_tradnl"/>
        </w:rPr>
        <w:drawing>
          <wp:inline distT="0" distB="0" distL="0" distR="0" wp14:anchorId="7E4BD2DB" wp14:editId="3DE528A6">
            <wp:extent cx="5029200" cy="2971800"/>
            <wp:effectExtent l="0" t="0" r="0" b="0"/>
            <wp:docPr id="15" name="Picture 15" descr="http://www.acrlatinoamerica.com/images/stories/ACR/Articulos/figura5lennoxv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crlatinoamerica.com/images/stories/ACR/Articulos/figura5lennoxvr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15A0" w14:textId="77777777" w:rsidR="006D3CE3" w:rsidRDefault="006D3CE3"/>
    <w:p w14:paraId="20208719" w14:textId="77777777" w:rsidR="00D24401" w:rsidRDefault="00D24401"/>
    <w:p w14:paraId="1AEB9A2F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D2440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Controles</w:t>
      </w:r>
      <w:proofErr w:type="spellEnd"/>
    </w:p>
    <w:p w14:paraId="5B86B738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Los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controles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proporcionan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realimentación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sobre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requerimientos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carga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espacio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Normalmente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se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trata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un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comunicaciones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conexión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serie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que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permite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el control del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modo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una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zona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por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separado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(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calefacción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enfriamiento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) y el control de la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temperatura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. Mediante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pasarelas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interfaces, el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control VRF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puede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conectarse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a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sistemas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gestión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de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edificios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BACnet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 xml:space="preserve"> o </w:t>
      </w:r>
      <w:proofErr w:type="spellStart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LonWorks</w:t>
      </w:r>
      <w:proofErr w:type="spellEnd"/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. </w:t>
      </w:r>
    </w:p>
    <w:p w14:paraId="5A2FB762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14:paraId="739B14D9" w14:textId="77777777" w:rsidR="00D24401" w:rsidRPr="00D24401" w:rsidRDefault="00D24401" w:rsidP="00D244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401">
        <w:rPr>
          <w:rFonts w:ascii="Verdana" w:eastAsia="Times New Roman" w:hAnsi="Verdana" w:cs="Times New Roman"/>
          <w:noProof/>
          <w:color w:val="000000"/>
          <w:sz w:val="23"/>
          <w:szCs w:val="23"/>
          <w:lang w:val="es-ES_tradnl" w:eastAsia="es-ES_tradnl"/>
        </w:rPr>
        <w:lastRenderedPageBreak/>
        <w:drawing>
          <wp:inline distT="0" distB="0" distL="0" distR="0" wp14:anchorId="1B554358" wp14:editId="3105550C">
            <wp:extent cx="5229225" cy="2438400"/>
            <wp:effectExtent l="0" t="0" r="9525" b="0"/>
            <wp:docPr id="17" name="Picture 17" descr="http://www.acrlatinoamerica.com/images/stories/ACR/Articulos/figura6lennoxv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crlatinoamerica.com/images/stories/ACR/Articulos/figura6lennoxvr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BB867" w14:textId="77777777" w:rsidR="00D24401" w:rsidRDefault="00D24401"/>
    <w:p w14:paraId="685E0CB9" w14:textId="77777777" w:rsidR="00D24401" w:rsidRDefault="00D24401"/>
    <w:p w14:paraId="7B1B1615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Costos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iniciales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 vs. </w:t>
      </w: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costos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 de la </w:t>
      </w: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vida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útil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>:</w:t>
      </w:r>
      <w:r>
        <w:rPr>
          <w:rFonts w:ascii="Verdana" w:hAnsi="Verdana"/>
          <w:color w:val="000000"/>
          <w:sz w:val="23"/>
          <w:szCs w:val="23"/>
        </w:rPr>
        <w:br/>
        <w:t xml:space="preserve">Los </w:t>
      </w:r>
      <w:proofErr w:type="spellStart"/>
      <w:r>
        <w:rPr>
          <w:rFonts w:ascii="Verdana" w:hAnsi="Verdana"/>
          <w:color w:val="000000"/>
          <w:sz w:val="23"/>
          <w:szCs w:val="23"/>
        </w:rPr>
        <w:t>costos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iniciales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un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VRF,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comparación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con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costos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un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calefacción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refrigeración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cuatro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tubos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son </w:t>
      </w:r>
      <w:proofErr w:type="spellStart"/>
      <w:r>
        <w:rPr>
          <w:rFonts w:ascii="Verdana" w:hAnsi="Verdana"/>
          <w:color w:val="000000"/>
          <w:sz w:val="23"/>
          <w:szCs w:val="23"/>
        </w:rPr>
        <w:t>similares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Son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costos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mantenimiento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que se </w:t>
      </w:r>
      <w:proofErr w:type="spellStart"/>
      <w:r>
        <w:rPr>
          <w:rFonts w:ascii="Verdana" w:hAnsi="Verdana"/>
          <w:color w:val="000000"/>
          <w:sz w:val="23"/>
          <w:szCs w:val="23"/>
        </w:rPr>
        <w:t>incurre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lo largo de la </w:t>
      </w:r>
      <w:proofErr w:type="spellStart"/>
      <w:r>
        <w:rPr>
          <w:rFonts w:ascii="Verdana" w:hAnsi="Verdana"/>
          <w:color w:val="000000"/>
          <w:sz w:val="23"/>
          <w:szCs w:val="23"/>
        </w:rPr>
        <w:t>vida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útil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del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que se </w:t>
      </w:r>
      <w:proofErr w:type="spellStart"/>
      <w:r>
        <w:rPr>
          <w:rFonts w:ascii="Verdana" w:hAnsi="Verdana"/>
          <w:color w:val="000000"/>
          <w:sz w:val="23"/>
          <w:szCs w:val="23"/>
        </w:rPr>
        <w:t>ven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reflejados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el </w:t>
      </w:r>
      <w:proofErr w:type="spellStart"/>
      <w:r>
        <w:rPr>
          <w:rFonts w:ascii="Verdana" w:hAnsi="Verdana"/>
          <w:color w:val="000000"/>
          <w:sz w:val="23"/>
          <w:szCs w:val="23"/>
        </w:rPr>
        <w:t>presupuesto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592B0DA7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 xml:space="preserve">El </w:t>
      </w:r>
      <w:proofErr w:type="spellStart"/>
      <w:r>
        <w:rPr>
          <w:rFonts w:ascii="Verdana" w:hAnsi="Verdana"/>
          <w:color w:val="000000"/>
          <w:sz w:val="23"/>
          <w:szCs w:val="23"/>
        </w:rPr>
        <w:t>mantenimiento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trimestral de un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</w:t>
      </w:r>
      <w:proofErr w:type="spellStart"/>
      <w:r>
        <w:rPr>
          <w:rFonts w:ascii="Verdana" w:hAnsi="Verdana"/>
          <w:color w:val="000000"/>
          <w:sz w:val="23"/>
          <w:szCs w:val="23"/>
        </w:rPr>
        <w:t>consiste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limpiar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filtros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la </w:t>
      </w:r>
      <w:proofErr w:type="spellStart"/>
      <w:r>
        <w:rPr>
          <w:rFonts w:ascii="Verdana" w:hAnsi="Verdana"/>
          <w:color w:val="000000"/>
          <w:sz w:val="23"/>
          <w:szCs w:val="23"/>
        </w:rPr>
        <w:t>unidad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interior, </w:t>
      </w:r>
      <w:proofErr w:type="spellStart"/>
      <w:r>
        <w:rPr>
          <w:rFonts w:ascii="Verdana" w:hAnsi="Verdana"/>
          <w:color w:val="000000"/>
          <w:sz w:val="23"/>
          <w:szCs w:val="23"/>
        </w:rPr>
        <w:t>mantener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intercambiadores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calor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interiores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exteriores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limpios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revisar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las </w:t>
      </w:r>
      <w:proofErr w:type="spellStart"/>
      <w:r>
        <w:rPr>
          <w:rFonts w:ascii="Verdana" w:hAnsi="Verdana"/>
          <w:color w:val="000000"/>
          <w:sz w:val="23"/>
          <w:szCs w:val="23"/>
        </w:rPr>
        <w:t>bombas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condensación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drenajes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para </w:t>
      </w:r>
      <w:proofErr w:type="spellStart"/>
      <w:r>
        <w:rPr>
          <w:rFonts w:ascii="Verdana" w:hAnsi="Verdana"/>
          <w:color w:val="000000"/>
          <w:sz w:val="23"/>
          <w:szCs w:val="23"/>
        </w:rPr>
        <w:t>asegurarse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que no </w:t>
      </w:r>
      <w:proofErr w:type="spellStart"/>
      <w:r>
        <w:rPr>
          <w:rFonts w:ascii="Verdana" w:hAnsi="Verdana"/>
          <w:color w:val="000000"/>
          <w:sz w:val="23"/>
          <w:szCs w:val="23"/>
        </w:rPr>
        <w:t>haya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fugas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ni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obstrucciones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</w:rPr>
        <w:t>Por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otro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lado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calefacción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refrigeración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cuatro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tubos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requieren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tratamiento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del </w:t>
      </w:r>
      <w:proofErr w:type="spellStart"/>
      <w:r>
        <w:rPr>
          <w:rFonts w:ascii="Verdana" w:hAnsi="Verdana"/>
          <w:color w:val="000000"/>
          <w:sz w:val="23"/>
          <w:szCs w:val="23"/>
        </w:rPr>
        <w:t>agua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mantenimiento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la </w:t>
      </w:r>
      <w:proofErr w:type="spellStart"/>
      <w:r>
        <w:rPr>
          <w:rFonts w:ascii="Verdana" w:hAnsi="Verdana"/>
          <w:color w:val="000000"/>
          <w:sz w:val="23"/>
          <w:szCs w:val="23"/>
        </w:rPr>
        <w:t>torre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enfriamiento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mantenimiento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las </w:t>
      </w:r>
      <w:proofErr w:type="spellStart"/>
      <w:r>
        <w:rPr>
          <w:rFonts w:ascii="Verdana" w:hAnsi="Verdana"/>
          <w:color w:val="000000"/>
          <w:sz w:val="23"/>
          <w:szCs w:val="23"/>
        </w:rPr>
        <w:t>bombas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circulación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agua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mantenimiento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la planta de </w:t>
      </w:r>
      <w:proofErr w:type="spellStart"/>
      <w:r>
        <w:rPr>
          <w:rFonts w:ascii="Verdana" w:hAnsi="Verdana"/>
          <w:color w:val="000000"/>
          <w:sz w:val="23"/>
          <w:szCs w:val="23"/>
        </w:rPr>
        <w:t>calefacción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central, </w:t>
      </w:r>
      <w:proofErr w:type="spellStart"/>
      <w:r>
        <w:rPr>
          <w:rFonts w:ascii="Verdana" w:hAnsi="Verdana"/>
          <w:color w:val="000000"/>
          <w:sz w:val="23"/>
          <w:szCs w:val="23"/>
        </w:rPr>
        <w:t>además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 </w:t>
      </w:r>
      <w:proofErr w:type="spellStart"/>
      <w:r>
        <w:rPr>
          <w:rFonts w:ascii="Verdana" w:hAnsi="Verdana"/>
          <w:color w:val="000000"/>
          <w:sz w:val="23"/>
          <w:szCs w:val="23"/>
        </w:rPr>
        <w:t>una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gran </w:t>
      </w:r>
      <w:proofErr w:type="spellStart"/>
      <w:r>
        <w:rPr>
          <w:rFonts w:ascii="Verdana" w:hAnsi="Verdana"/>
          <w:color w:val="000000"/>
          <w:sz w:val="23"/>
          <w:szCs w:val="23"/>
        </w:rPr>
        <w:t>cantidad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válvulas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motorizadas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elementos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control que </w:t>
      </w:r>
      <w:proofErr w:type="spellStart"/>
      <w:r>
        <w:rPr>
          <w:rFonts w:ascii="Verdana" w:hAnsi="Verdana"/>
          <w:color w:val="000000"/>
          <w:sz w:val="23"/>
          <w:szCs w:val="23"/>
        </w:rPr>
        <w:t>requieren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</w:t>
      </w:r>
      <w:proofErr w:type="spellStart"/>
      <w:r>
        <w:rPr>
          <w:rFonts w:ascii="Verdana" w:hAnsi="Verdana"/>
          <w:color w:val="000000"/>
          <w:sz w:val="23"/>
          <w:szCs w:val="23"/>
        </w:rPr>
        <w:t>mantenimiento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regular, sin </w:t>
      </w:r>
      <w:proofErr w:type="spellStart"/>
      <w:r>
        <w:rPr>
          <w:rFonts w:ascii="Verdana" w:hAnsi="Verdana"/>
          <w:color w:val="000000"/>
          <w:sz w:val="23"/>
          <w:szCs w:val="23"/>
        </w:rPr>
        <w:t>mencionar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el </w:t>
      </w:r>
      <w:proofErr w:type="spellStart"/>
      <w:r>
        <w:rPr>
          <w:rFonts w:ascii="Verdana" w:hAnsi="Verdana"/>
          <w:color w:val="000000"/>
          <w:sz w:val="23"/>
          <w:szCs w:val="23"/>
        </w:rPr>
        <w:t>hecho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que se </w:t>
      </w:r>
      <w:proofErr w:type="spellStart"/>
      <w:r>
        <w:rPr>
          <w:rFonts w:ascii="Verdana" w:hAnsi="Verdana"/>
          <w:color w:val="000000"/>
          <w:sz w:val="23"/>
          <w:szCs w:val="23"/>
        </w:rPr>
        <w:t>deben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mantener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limpios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intercambiadores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calor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interiores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revisar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drenajes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condensación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las </w:t>
      </w:r>
      <w:proofErr w:type="spellStart"/>
      <w:r>
        <w:rPr>
          <w:rFonts w:ascii="Verdana" w:hAnsi="Verdana"/>
          <w:color w:val="000000"/>
          <w:sz w:val="23"/>
          <w:szCs w:val="23"/>
        </w:rPr>
        <w:t>bombas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si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utilizan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63B79A67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Eficiencia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energética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>:</w:t>
      </w:r>
      <w:r>
        <w:rPr>
          <w:rFonts w:ascii="Verdana" w:hAnsi="Verdana"/>
          <w:color w:val="000000"/>
          <w:sz w:val="23"/>
          <w:szCs w:val="23"/>
        </w:rPr>
        <w:br/>
        <w:t xml:space="preserve">Un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</w:t>
      </w:r>
      <w:proofErr w:type="spellStart"/>
      <w:r>
        <w:rPr>
          <w:rFonts w:ascii="Verdana" w:hAnsi="Verdana"/>
          <w:color w:val="000000"/>
          <w:sz w:val="23"/>
          <w:szCs w:val="23"/>
        </w:rPr>
        <w:t>sólo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utiliza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 </w:t>
      </w:r>
      <w:proofErr w:type="spellStart"/>
      <w:r>
        <w:rPr>
          <w:rFonts w:ascii="Verdana" w:hAnsi="Verdana"/>
          <w:color w:val="000000"/>
          <w:sz w:val="23"/>
          <w:szCs w:val="23"/>
        </w:rPr>
        <w:t>energía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requerida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para </w:t>
      </w:r>
      <w:proofErr w:type="spellStart"/>
      <w:r>
        <w:rPr>
          <w:rFonts w:ascii="Verdana" w:hAnsi="Verdana"/>
          <w:color w:val="000000"/>
          <w:sz w:val="23"/>
          <w:szCs w:val="23"/>
        </w:rPr>
        <w:t>satisfacer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requerimientos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la </w:t>
      </w:r>
      <w:proofErr w:type="spellStart"/>
      <w:r>
        <w:rPr>
          <w:rFonts w:ascii="Verdana" w:hAnsi="Verdana"/>
          <w:color w:val="000000"/>
          <w:sz w:val="23"/>
          <w:szCs w:val="23"/>
        </w:rPr>
        <w:t>carga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Los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son </w:t>
      </w:r>
      <w:proofErr w:type="spellStart"/>
      <w:r>
        <w:rPr>
          <w:rFonts w:ascii="Verdana" w:hAnsi="Verdana"/>
          <w:color w:val="000000"/>
          <w:sz w:val="23"/>
          <w:szCs w:val="23"/>
        </w:rPr>
        <w:t>extremadamente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eficientes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porque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sólo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emplean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 </w:t>
      </w:r>
      <w:proofErr w:type="spellStart"/>
      <w:r>
        <w:rPr>
          <w:rFonts w:ascii="Verdana" w:hAnsi="Verdana"/>
          <w:color w:val="000000"/>
          <w:sz w:val="23"/>
          <w:szCs w:val="23"/>
        </w:rPr>
        <w:t>energía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necesaria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para </w:t>
      </w:r>
      <w:proofErr w:type="spellStart"/>
      <w:r>
        <w:rPr>
          <w:rFonts w:ascii="Verdana" w:hAnsi="Verdana"/>
          <w:color w:val="000000"/>
          <w:sz w:val="23"/>
          <w:szCs w:val="23"/>
        </w:rPr>
        <w:t>satisfacer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 </w:t>
      </w:r>
      <w:proofErr w:type="spellStart"/>
      <w:r>
        <w:rPr>
          <w:rFonts w:ascii="Verdana" w:hAnsi="Verdana"/>
          <w:color w:val="000000"/>
          <w:sz w:val="23"/>
          <w:szCs w:val="23"/>
        </w:rPr>
        <w:t>carga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interna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especialmente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las </w:t>
      </w:r>
      <w:proofErr w:type="spellStart"/>
      <w:r>
        <w:rPr>
          <w:rFonts w:ascii="Verdana" w:hAnsi="Verdana"/>
          <w:color w:val="000000"/>
          <w:sz w:val="23"/>
          <w:szCs w:val="23"/>
        </w:rPr>
        <w:t>operaciones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carga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parcial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</w:rPr>
        <w:t>Dependiendo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la </w:t>
      </w:r>
      <w:proofErr w:type="spellStart"/>
      <w:r>
        <w:rPr>
          <w:rFonts w:ascii="Verdana" w:hAnsi="Verdana"/>
          <w:color w:val="000000"/>
          <w:sz w:val="23"/>
          <w:szCs w:val="23"/>
        </w:rPr>
        <w:t>aplicación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la </w:t>
      </w:r>
      <w:proofErr w:type="spellStart"/>
      <w:r>
        <w:rPr>
          <w:rFonts w:ascii="Verdana" w:hAnsi="Verdana"/>
          <w:color w:val="000000"/>
          <w:sz w:val="23"/>
          <w:szCs w:val="23"/>
        </w:rPr>
        <w:t>mayoría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</w:t>
      </w:r>
      <w:proofErr w:type="spellStart"/>
      <w:r>
        <w:rPr>
          <w:rFonts w:ascii="Verdana" w:hAnsi="Verdana"/>
          <w:color w:val="000000"/>
          <w:sz w:val="23"/>
          <w:szCs w:val="23"/>
        </w:rPr>
        <w:t>operan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carga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parcial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el 60%- 80% del </w:t>
      </w:r>
      <w:proofErr w:type="spellStart"/>
      <w:r>
        <w:rPr>
          <w:rFonts w:ascii="Verdana" w:hAnsi="Verdana"/>
          <w:color w:val="000000"/>
          <w:sz w:val="23"/>
          <w:szCs w:val="23"/>
        </w:rPr>
        <w:t>tiempo</w:t>
      </w:r>
      <w:proofErr w:type="spellEnd"/>
      <w:r>
        <w:rPr>
          <w:rFonts w:ascii="Verdana" w:hAnsi="Verdana"/>
          <w:color w:val="000000"/>
          <w:sz w:val="23"/>
          <w:szCs w:val="23"/>
        </w:rPr>
        <w:t>. </w:t>
      </w:r>
    </w:p>
    <w:p w14:paraId="15AB6059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de </w:t>
      </w:r>
      <w:proofErr w:type="spellStart"/>
      <w:r>
        <w:rPr>
          <w:rFonts w:ascii="Verdana" w:hAnsi="Verdana"/>
          <w:color w:val="000000"/>
          <w:sz w:val="23"/>
          <w:szCs w:val="23"/>
        </w:rPr>
        <w:t>recuperación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calor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el </w:t>
      </w:r>
      <w:proofErr w:type="spellStart"/>
      <w:r>
        <w:rPr>
          <w:rFonts w:ascii="Verdana" w:hAnsi="Verdana"/>
          <w:color w:val="000000"/>
          <w:sz w:val="23"/>
          <w:szCs w:val="23"/>
        </w:rPr>
        <w:t>calor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residual </w:t>
      </w:r>
      <w:proofErr w:type="spellStart"/>
      <w:r>
        <w:rPr>
          <w:rFonts w:ascii="Verdana" w:hAnsi="Verdana"/>
          <w:color w:val="000000"/>
          <w:sz w:val="23"/>
          <w:szCs w:val="23"/>
        </w:rPr>
        <w:t>generado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las </w:t>
      </w:r>
      <w:proofErr w:type="spellStart"/>
      <w:r>
        <w:rPr>
          <w:rFonts w:ascii="Verdana" w:hAnsi="Verdana"/>
          <w:color w:val="000000"/>
          <w:sz w:val="23"/>
          <w:szCs w:val="23"/>
        </w:rPr>
        <w:lastRenderedPageBreak/>
        <w:t>unidades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interiores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que </w:t>
      </w:r>
      <w:proofErr w:type="spellStart"/>
      <w:r>
        <w:rPr>
          <w:rFonts w:ascii="Verdana" w:hAnsi="Verdana"/>
          <w:color w:val="000000"/>
          <w:sz w:val="23"/>
          <w:szCs w:val="23"/>
        </w:rPr>
        <w:t>están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enfriando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áreas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del </w:t>
      </w:r>
      <w:proofErr w:type="spellStart"/>
      <w:r>
        <w:rPr>
          <w:rFonts w:ascii="Verdana" w:hAnsi="Verdana"/>
          <w:color w:val="000000"/>
          <w:sz w:val="23"/>
          <w:szCs w:val="23"/>
        </w:rPr>
        <w:t>edificio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utiliza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para </w:t>
      </w:r>
      <w:proofErr w:type="spellStart"/>
      <w:r>
        <w:rPr>
          <w:rFonts w:ascii="Verdana" w:hAnsi="Verdana"/>
          <w:color w:val="000000"/>
          <w:sz w:val="23"/>
          <w:szCs w:val="23"/>
        </w:rPr>
        <w:t>proporcionar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capacidad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calefacción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otras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unidades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interiores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que </w:t>
      </w:r>
      <w:proofErr w:type="spellStart"/>
      <w:r>
        <w:rPr>
          <w:rFonts w:ascii="Verdana" w:hAnsi="Verdana"/>
          <w:color w:val="000000"/>
          <w:sz w:val="23"/>
          <w:szCs w:val="23"/>
        </w:rPr>
        <w:t>están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brindando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calor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diferentes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partes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del </w:t>
      </w:r>
      <w:proofErr w:type="spellStart"/>
      <w:r>
        <w:rPr>
          <w:rFonts w:ascii="Verdana" w:hAnsi="Verdana"/>
          <w:color w:val="000000"/>
          <w:sz w:val="23"/>
          <w:szCs w:val="23"/>
        </w:rPr>
        <w:t>edificio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aumentando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aún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más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 </w:t>
      </w:r>
      <w:proofErr w:type="spellStart"/>
      <w:r>
        <w:rPr>
          <w:rFonts w:ascii="Verdana" w:hAnsi="Verdana"/>
          <w:color w:val="000000"/>
          <w:sz w:val="23"/>
          <w:szCs w:val="23"/>
        </w:rPr>
        <w:t>eficiencia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del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6A9C04A1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 xml:space="preserve">La </w:t>
      </w:r>
      <w:proofErr w:type="spellStart"/>
      <w:r>
        <w:rPr>
          <w:rFonts w:ascii="Verdana" w:hAnsi="Verdana"/>
          <w:color w:val="000000"/>
          <w:sz w:val="23"/>
          <w:szCs w:val="23"/>
        </w:rPr>
        <w:t>eficiencia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mide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empleando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cuatro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parámetros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: IEER, o </w:t>
      </w:r>
      <w:proofErr w:type="spellStart"/>
      <w:r>
        <w:rPr>
          <w:rFonts w:ascii="Verdana" w:hAnsi="Verdana"/>
          <w:color w:val="000000"/>
          <w:sz w:val="23"/>
          <w:szCs w:val="23"/>
        </w:rPr>
        <w:t>índice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eficiencia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energética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integrada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; EER, o </w:t>
      </w:r>
      <w:proofErr w:type="spellStart"/>
      <w:r>
        <w:rPr>
          <w:rFonts w:ascii="Verdana" w:hAnsi="Verdana"/>
          <w:color w:val="000000"/>
          <w:sz w:val="23"/>
          <w:szCs w:val="23"/>
        </w:rPr>
        <w:t>índice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eficiencia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energética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; SCHE, o </w:t>
      </w:r>
      <w:proofErr w:type="spellStart"/>
      <w:r>
        <w:rPr>
          <w:rFonts w:ascii="Verdana" w:hAnsi="Verdana"/>
          <w:color w:val="000000"/>
          <w:sz w:val="23"/>
          <w:szCs w:val="23"/>
        </w:rPr>
        <w:t>eficiencia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refrigeración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calefacción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simultáneas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; y el COP, o </w:t>
      </w:r>
      <w:proofErr w:type="spellStart"/>
      <w:r>
        <w:rPr>
          <w:rFonts w:ascii="Verdana" w:hAnsi="Verdana"/>
          <w:color w:val="000000"/>
          <w:sz w:val="23"/>
          <w:szCs w:val="23"/>
        </w:rPr>
        <w:t>coeficiente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rendimiento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El </w:t>
      </w:r>
      <w:proofErr w:type="spellStart"/>
      <w:r>
        <w:rPr>
          <w:rFonts w:ascii="Verdana" w:hAnsi="Verdana"/>
          <w:color w:val="000000"/>
          <w:sz w:val="23"/>
          <w:szCs w:val="23"/>
        </w:rPr>
        <w:t>uso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estos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criterios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medición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hace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que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</w:t>
      </w:r>
      <w:proofErr w:type="spellStart"/>
      <w:r>
        <w:rPr>
          <w:rFonts w:ascii="Verdana" w:hAnsi="Verdana"/>
          <w:color w:val="000000"/>
          <w:sz w:val="23"/>
          <w:szCs w:val="23"/>
        </w:rPr>
        <w:t>sean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general, </w:t>
      </w:r>
      <w:proofErr w:type="spellStart"/>
      <w:r>
        <w:rPr>
          <w:rFonts w:ascii="Verdana" w:hAnsi="Verdana"/>
          <w:color w:val="000000"/>
          <w:sz w:val="23"/>
          <w:szCs w:val="23"/>
        </w:rPr>
        <w:t>altamente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eficientes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7E6A8D92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Otras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Style w:val="Textoennegrita"/>
          <w:rFonts w:ascii="Verdana" w:hAnsi="Verdana"/>
          <w:color w:val="000000"/>
          <w:sz w:val="23"/>
          <w:szCs w:val="23"/>
        </w:rPr>
        <w:t>ventajas</w:t>
      </w:r>
      <w:proofErr w:type="spellEnd"/>
      <w:r>
        <w:rPr>
          <w:rStyle w:val="Textoennegrita"/>
          <w:rFonts w:ascii="Verdana" w:hAnsi="Verdana"/>
          <w:color w:val="000000"/>
          <w:sz w:val="23"/>
          <w:szCs w:val="23"/>
        </w:rPr>
        <w:t>:</w:t>
      </w: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general,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son </w:t>
      </w:r>
      <w:proofErr w:type="spellStart"/>
      <w:r>
        <w:rPr>
          <w:rFonts w:ascii="Verdana" w:hAnsi="Verdana"/>
          <w:color w:val="000000"/>
          <w:sz w:val="23"/>
          <w:szCs w:val="23"/>
        </w:rPr>
        <w:t>bastante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confiables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De </w:t>
      </w:r>
      <w:proofErr w:type="spellStart"/>
      <w:r>
        <w:rPr>
          <w:rFonts w:ascii="Verdana" w:hAnsi="Verdana"/>
          <w:color w:val="000000"/>
          <w:sz w:val="23"/>
          <w:szCs w:val="23"/>
        </w:rPr>
        <w:t>hecho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cuando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son </w:t>
      </w:r>
      <w:proofErr w:type="spellStart"/>
      <w:r>
        <w:rPr>
          <w:rFonts w:ascii="Verdana" w:hAnsi="Verdana"/>
          <w:color w:val="000000"/>
          <w:sz w:val="23"/>
          <w:szCs w:val="23"/>
        </w:rPr>
        <w:t>instalados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correctamente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rara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vez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presentan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averías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Los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</w:t>
      </w:r>
      <w:proofErr w:type="spellStart"/>
      <w:r>
        <w:rPr>
          <w:rFonts w:ascii="Verdana" w:hAnsi="Verdana"/>
          <w:color w:val="000000"/>
          <w:sz w:val="23"/>
          <w:szCs w:val="23"/>
        </w:rPr>
        <w:t>transfieren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calor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con </w:t>
      </w:r>
      <w:proofErr w:type="spellStart"/>
      <w:r>
        <w:rPr>
          <w:rFonts w:ascii="Verdana" w:hAnsi="Verdana"/>
          <w:color w:val="000000"/>
          <w:sz w:val="23"/>
          <w:szCs w:val="23"/>
        </w:rPr>
        <w:t>refrigerante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no con </w:t>
      </w:r>
      <w:proofErr w:type="spellStart"/>
      <w:r>
        <w:rPr>
          <w:rFonts w:ascii="Verdana" w:hAnsi="Verdana"/>
          <w:color w:val="000000"/>
          <w:sz w:val="23"/>
          <w:szCs w:val="23"/>
        </w:rPr>
        <w:t>agua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de </w:t>
      </w:r>
      <w:proofErr w:type="spellStart"/>
      <w:r>
        <w:rPr>
          <w:rFonts w:ascii="Verdana" w:hAnsi="Verdana"/>
          <w:color w:val="000000"/>
          <w:sz w:val="23"/>
          <w:szCs w:val="23"/>
        </w:rPr>
        <w:t>modo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que no se 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requieren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 </w:t>
      </w:r>
      <w:proofErr w:type="spellStart"/>
      <w:r>
        <w:rPr>
          <w:rFonts w:ascii="Verdana" w:hAnsi="Verdana"/>
          <w:color w:val="000000"/>
          <w:sz w:val="23"/>
          <w:szCs w:val="23"/>
        </w:rPr>
        <w:t>torres</w:t>
      </w:r>
      <w:proofErr w:type="spellEnd"/>
      <w:proofErr w:type="gram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enfriamiento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ni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bombas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circulación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58C60842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 xml:space="preserve">La </w:t>
      </w:r>
      <w:proofErr w:type="spellStart"/>
      <w:r>
        <w:rPr>
          <w:rFonts w:ascii="Verdana" w:hAnsi="Verdana"/>
          <w:color w:val="000000"/>
          <w:sz w:val="23"/>
          <w:szCs w:val="23"/>
        </w:rPr>
        <w:t>unidad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exterior, o </w:t>
      </w:r>
      <w:proofErr w:type="spellStart"/>
      <w:r>
        <w:rPr>
          <w:rFonts w:ascii="Verdana" w:hAnsi="Verdana"/>
          <w:color w:val="000000"/>
          <w:sz w:val="23"/>
          <w:szCs w:val="23"/>
        </w:rPr>
        <w:t>condensador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puede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instalada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muchos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lugares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según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 </w:t>
      </w:r>
      <w:proofErr w:type="spellStart"/>
      <w:r>
        <w:rPr>
          <w:rFonts w:ascii="Verdana" w:hAnsi="Verdana"/>
          <w:color w:val="000000"/>
          <w:sz w:val="23"/>
          <w:szCs w:val="23"/>
        </w:rPr>
        <w:t>aplicación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Las </w:t>
      </w:r>
      <w:proofErr w:type="spellStart"/>
      <w:r>
        <w:rPr>
          <w:rFonts w:ascii="Verdana" w:hAnsi="Verdana"/>
          <w:color w:val="000000"/>
          <w:sz w:val="23"/>
          <w:szCs w:val="23"/>
        </w:rPr>
        <w:t>unidades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exteriores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pueden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instalar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nivel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del </w:t>
      </w:r>
      <w:proofErr w:type="spellStart"/>
      <w:r>
        <w:rPr>
          <w:rFonts w:ascii="Verdana" w:hAnsi="Verdana"/>
          <w:color w:val="000000"/>
          <w:sz w:val="23"/>
          <w:szCs w:val="23"/>
        </w:rPr>
        <w:t>suelo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el </w:t>
      </w:r>
      <w:proofErr w:type="spellStart"/>
      <w:r>
        <w:rPr>
          <w:rFonts w:ascii="Verdana" w:hAnsi="Verdana"/>
          <w:color w:val="000000"/>
          <w:sz w:val="23"/>
          <w:szCs w:val="23"/>
        </w:rPr>
        <w:t>techo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o </w:t>
      </w:r>
      <w:proofErr w:type="spellStart"/>
      <w:r>
        <w:rPr>
          <w:rFonts w:ascii="Verdana" w:hAnsi="Verdana"/>
          <w:color w:val="000000"/>
          <w:sz w:val="23"/>
          <w:szCs w:val="23"/>
        </w:rPr>
        <w:t>casi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cualquier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ubicación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entre ambos. Los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no </w:t>
      </w:r>
      <w:proofErr w:type="spellStart"/>
      <w:r>
        <w:rPr>
          <w:rFonts w:ascii="Verdana" w:hAnsi="Verdana"/>
          <w:color w:val="000000"/>
          <w:sz w:val="23"/>
          <w:szCs w:val="23"/>
        </w:rPr>
        <w:t>requieren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una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sala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equipos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ello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posible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tener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más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espacio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utilizable. No obstante, </w:t>
      </w:r>
      <w:proofErr w:type="spellStart"/>
      <w:r>
        <w:rPr>
          <w:rFonts w:ascii="Verdana" w:hAnsi="Verdana"/>
          <w:color w:val="000000"/>
          <w:sz w:val="23"/>
          <w:szCs w:val="23"/>
        </w:rPr>
        <w:t>si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requiere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una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sala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equipos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para la </w:t>
      </w:r>
      <w:proofErr w:type="spellStart"/>
      <w:r>
        <w:rPr>
          <w:rFonts w:ascii="Verdana" w:hAnsi="Verdana"/>
          <w:color w:val="000000"/>
          <w:sz w:val="23"/>
          <w:szCs w:val="23"/>
        </w:rPr>
        <w:t>aplicación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las </w:t>
      </w:r>
      <w:proofErr w:type="spellStart"/>
      <w:r>
        <w:rPr>
          <w:rFonts w:ascii="Verdana" w:hAnsi="Verdana"/>
          <w:color w:val="000000"/>
          <w:sz w:val="23"/>
          <w:szCs w:val="23"/>
        </w:rPr>
        <w:t>unidades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</w:t>
      </w:r>
      <w:proofErr w:type="spellStart"/>
      <w:r>
        <w:rPr>
          <w:rFonts w:ascii="Verdana" w:hAnsi="Verdana"/>
          <w:color w:val="000000"/>
          <w:sz w:val="23"/>
          <w:szCs w:val="23"/>
        </w:rPr>
        <w:t>exteriores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pueden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instalar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interiores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4037AD4F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 xml:space="preserve">El </w:t>
      </w:r>
      <w:proofErr w:type="spellStart"/>
      <w:r>
        <w:rPr>
          <w:rFonts w:ascii="Verdana" w:hAnsi="Verdana"/>
          <w:color w:val="000000"/>
          <w:sz w:val="23"/>
          <w:szCs w:val="23"/>
        </w:rPr>
        <w:t>arranque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suave del </w:t>
      </w:r>
      <w:proofErr w:type="spellStart"/>
      <w:r>
        <w:rPr>
          <w:rFonts w:ascii="Verdana" w:hAnsi="Verdana"/>
          <w:color w:val="000000"/>
          <w:sz w:val="23"/>
          <w:szCs w:val="23"/>
        </w:rPr>
        <w:t>compresor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con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inverter </w:t>
      </w:r>
      <w:proofErr w:type="spellStart"/>
      <w:r>
        <w:rPr>
          <w:rFonts w:ascii="Verdana" w:hAnsi="Verdana"/>
          <w:color w:val="000000"/>
          <w:sz w:val="23"/>
          <w:szCs w:val="23"/>
        </w:rPr>
        <w:t>elimina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 </w:t>
      </w:r>
      <w:proofErr w:type="spellStart"/>
      <w:r>
        <w:rPr>
          <w:rFonts w:ascii="Verdana" w:hAnsi="Verdana"/>
          <w:color w:val="000000"/>
          <w:sz w:val="23"/>
          <w:szCs w:val="23"/>
        </w:rPr>
        <w:t>corriente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arranque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corriente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rotor </w:t>
      </w:r>
      <w:proofErr w:type="spellStart"/>
      <w:r>
        <w:rPr>
          <w:rFonts w:ascii="Verdana" w:hAnsi="Verdana"/>
          <w:color w:val="000000"/>
          <w:sz w:val="23"/>
          <w:szCs w:val="23"/>
        </w:rPr>
        <w:t>bloqueado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Una </w:t>
      </w:r>
      <w:proofErr w:type="spellStart"/>
      <w:r>
        <w:rPr>
          <w:rFonts w:ascii="Verdana" w:hAnsi="Verdana"/>
          <w:color w:val="000000"/>
          <w:sz w:val="23"/>
          <w:szCs w:val="23"/>
        </w:rPr>
        <w:t>baja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ampacidad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mínima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del </w:t>
      </w:r>
      <w:proofErr w:type="spellStart"/>
      <w:r>
        <w:rPr>
          <w:rFonts w:ascii="Verdana" w:hAnsi="Verdana"/>
          <w:color w:val="000000"/>
          <w:sz w:val="23"/>
          <w:szCs w:val="23"/>
        </w:rPr>
        <w:t>circuito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(MCA) </w:t>
      </w:r>
      <w:proofErr w:type="spellStart"/>
      <w:r>
        <w:rPr>
          <w:rFonts w:ascii="Verdana" w:hAnsi="Verdana"/>
          <w:color w:val="000000"/>
          <w:sz w:val="23"/>
          <w:szCs w:val="23"/>
        </w:rPr>
        <w:t>permite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tener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cable </w:t>
      </w:r>
      <w:proofErr w:type="spellStart"/>
      <w:r>
        <w:rPr>
          <w:rFonts w:ascii="Verdana" w:hAnsi="Verdana"/>
          <w:color w:val="000000"/>
          <w:sz w:val="23"/>
          <w:szCs w:val="23"/>
        </w:rPr>
        <w:t>más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pequeño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que </w:t>
      </w:r>
      <w:proofErr w:type="spellStart"/>
      <w:r>
        <w:rPr>
          <w:rFonts w:ascii="Verdana" w:hAnsi="Verdana"/>
          <w:color w:val="000000"/>
          <w:sz w:val="23"/>
          <w:szCs w:val="23"/>
        </w:rPr>
        <w:t>puede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representar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</w:t>
      </w:r>
      <w:proofErr w:type="spellStart"/>
      <w:r>
        <w:rPr>
          <w:rFonts w:ascii="Verdana" w:hAnsi="Verdana"/>
          <w:color w:val="000000"/>
          <w:sz w:val="23"/>
          <w:szCs w:val="23"/>
        </w:rPr>
        <w:t>ahorro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sustancial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proyectos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gran </w:t>
      </w:r>
      <w:proofErr w:type="spellStart"/>
      <w:r>
        <w:rPr>
          <w:rFonts w:ascii="Verdana" w:hAnsi="Verdana"/>
          <w:color w:val="000000"/>
          <w:sz w:val="23"/>
          <w:szCs w:val="23"/>
        </w:rPr>
        <w:t>magnitud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con </w:t>
      </w:r>
      <w:proofErr w:type="spellStart"/>
      <w:r>
        <w:rPr>
          <w:rFonts w:ascii="Verdana" w:hAnsi="Verdana"/>
          <w:color w:val="000000"/>
          <w:sz w:val="23"/>
          <w:szCs w:val="23"/>
        </w:rPr>
        <w:t>varios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 </w:t>
      </w:r>
      <w:proofErr w:type="spellStart"/>
      <w:r>
        <w:rPr>
          <w:rFonts w:ascii="Verdana" w:hAnsi="Verdana"/>
          <w:color w:val="000000"/>
          <w:sz w:val="23"/>
          <w:szCs w:val="23"/>
        </w:rPr>
        <w:t>proyectos</w:t>
      </w:r>
      <w:proofErr w:type="spellEnd"/>
      <w:proofErr w:type="gram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reacondicionamiento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esto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puede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significar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que el </w:t>
      </w:r>
      <w:proofErr w:type="spellStart"/>
      <w:r>
        <w:rPr>
          <w:rFonts w:ascii="Verdana" w:hAnsi="Verdana"/>
          <w:color w:val="000000"/>
          <w:sz w:val="23"/>
          <w:szCs w:val="23"/>
        </w:rPr>
        <w:t>suministro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eléctrico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existente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será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suficiente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para el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VRF. Los </w:t>
      </w:r>
      <w:proofErr w:type="spellStart"/>
      <w:r>
        <w:rPr>
          <w:rFonts w:ascii="Verdana" w:hAnsi="Verdana"/>
          <w:color w:val="000000"/>
          <w:sz w:val="23"/>
          <w:szCs w:val="23"/>
        </w:rPr>
        <w:t>reacondicionamientos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sistemas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cuatro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tubos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pueden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exceder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el </w:t>
      </w:r>
      <w:proofErr w:type="spellStart"/>
      <w:r>
        <w:rPr>
          <w:rFonts w:ascii="Verdana" w:hAnsi="Verdana"/>
          <w:color w:val="000000"/>
          <w:sz w:val="23"/>
          <w:szCs w:val="23"/>
        </w:rPr>
        <w:t>suministro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eléctrico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existente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330087AB" w14:textId="77777777" w:rsidR="00D24401" w:rsidRDefault="00D24401" w:rsidP="00D24401">
      <w:pPr>
        <w:pStyle w:val="NormalWeb"/>
        <w:shd w:val="clear" w:color="auto" w:fill="FFFFFF"/>
        <w:spacing w:before="0" w:beforeAutospacing="0"/>
        <w:ind w:left="1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</w:rPr>
        <w:t>Por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último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las </w:t>
      </w:r>
      <w:proofErr w:type="spellStart"/>
      <w:r>
        <w:rPr>
          <w:rFonts w:ascii="Verdana" w:hAnsi="Verdana"/>
          <w:color w:val="000000"/>
          <w:sz w:val="23"/>
          <w:szCs w:val="23"/>
        </w:rPr>
        <w:t>unidades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</w:t>
      </w:r>
      <w:proofErr w:type="spellStart"/>
      <w:r>
        <w:rPr>
          <w:rFonts w:ascii="Verdana" w:hAnsi="Verdana"/>
          <w:color w:val="000000"/>
          <w:sz w:val="23"/>
          <w:szCs w:val="23"/>
        </w:rPr>
        <w:t>exteriores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pueden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caber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</w:t>
      </w:r>
      <w:proofErr w:type="spellStart"/>
      <w:r>
        <w:rPr>
          <w:rFonts w:ascii="Verdana" w:hAnsi="Verdana"/>
          <w:color w:val="000000"/>
          <w:sz w:val="23"/>
          <w:szCs w:val="23"/>
        </w:rPr>
        <w:t>ascensor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estándar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lo </w:t>
      </w:r>
      <w:proofErr w:type="spellStart"/>
      <w:r>
        <w:rPr>
          <w:rFonts w:ascii="Verdana" w:hAnsi="Verdana"/>
          <w:color w:val="000000"/>
          <w:sz w:val="23"/>
          <w:szCs w:val="23"/>
        </w:rPr>
        <w:t>cual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permite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ahorrar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tiempo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dinero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Las </w:t>
      </w:r>
      <w:proofErr w:type="spellStart"/>
      <w:r>
        <w:rPr>
          <w:rFonts w:ascii="Verdana" w:hAnsi="Verdana"/>
          <w:color w:val="000000"/>
          <w:sz w:val="23"/>
          <w:szCs w:val="23"/>
        </w:rPr>
        <w:t>instalaciones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climatización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tradicionales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lugares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difícil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acceso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como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el </w:t>
      </w:r>
      <w:proofErr w:type="spellStart"/>
      <w:r>
        <w:rPr>
          <w:rFonts w:ascii="Verdana" w:hAnsi="Verdana"/>
          <w:color w:val="000000"/>
          <w:sz w:val="23"/>
          <w:szCs w:val="23"/>
        </w:rPr>
        <w:t>centro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Dallas </w:t>
      </w:r>
      <w:proofErr w:type="spellStart"/>
      <w:r>
        <w:rPr>
          <w:rFonts w:ascii="Verdana" w:hAnsi="Verdana"/>
          <w:color w:val="000000"/>
          <w:sz w:val="23"/>
          <w:szCs w:val="23"/>
        </w:rPr>
        <w:t>requieren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grúas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otros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equipos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pesados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 </w:t>
      </w:r>
      <w:proofErr w:type="spellStart"/>
      <w:r>
        <w:rPr>
          <w:rFonts w:ascii="Verdana" w:hAnsi="Verdana"/>
          <w:color w:val="000000"/>
          <w:sz w:val="23"/>
          <w:szCs w:val="23"/>
        </w:rPr>
        <w:t>incluso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cerrar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las </w:t>
      </w:r>
      <w:proofErr w:type="spellStart"/>
      <w:r>
        <w:rPr>
          <w:rFonts w:ascii="Verdana" w:hAnsi="Verdana"/>
          <w:color w:val="000000"/>
          <w:sz w:val="23"/>
          <w:szCs w:val="23"/>
        </w:rPr>
        <w:t>calles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durante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varias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horas. Una </w:t>
      </w:r>
      <w:proofErr w:type="spellStart"/>
      <w:r>
        <w:rPr>
          <w:rFonts w:ascii="Verdana" w:hAnsi="Verdana"/>
          <w:color w:val="000000"/>
          <w:sz w:val="23"/>
          <w:szCs w:val="23"/>
        </w:rPr>
        <w:t>unidad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VRF exterior </w:t>
      </w:r>
      <w:proofErr w:type="spellStart"/>
      <w:r>
        <w:rPr>
          <w:rFonts w:ascii="Verdana" w:hAnsi="Verdana"/>
          <w:color w:val="000000"/>
          <w:sz w:val="23"/>
          <w:szCs w:val="23"/>
        </w:rPr>
        <w:t>pesa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hasta 600 </w:t>
      </w:r>
      <w:proofErr w:type="spellStart"/>
      <w:r>
        <w:rPr>
          <w:rFonts w:ascii="Verdana" w:hAnsi="Verdana"/>
          <w:color w:val="000000"/>
          <w:sz w:val="23"/>
          <w:szCs w:val="23"/>
        </w:rPr>
        <w:t>libras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aunque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necesita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menos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personas para </w:t>
      </w:r>
      <w:proofErr w:type="spellStart"/>
      <w:r>
        <w:rPr>
          <w:rFonts w:ascii="Verdana" w:hAnsi="Verdana"/>
          <w:color w:val="000000"/>
          <w:sz w:val="23"/>
          <w:szCs w:val="23"/>
        </w:rPr>
        <w:t>su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desplazamiento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</w:t>
      </w:r>
      <w:proofErr w:type="spellStart"/>
      <w:r>
        <w:rPr>
          <w:rFonts w:ascii="Verdana" w:hAnsi="Verdana"/>
          <w:color w:val="000000"/>
          <w:sz w:val="23"/>
          <w:szCs w:val="23"/>
        </w:rPr>
        <w:t>elevador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carga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siempre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deben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respetar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las </w:t>
      </w:r>
      <w:proofErr w:type="spellStart"/>
      <w:r>
        <w:rPr>
          <w:rFonts w:ascii="Verdana" w:hAnsi="Verdana"/>
          <w:color w:val="000000"/>
          <w:sz w:val="23"/>
          <w:szCs w:val="23"/>
        </w:rPr>
        <w:t>precauciones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seguridad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correspondientes</w:t>
      </w:r>
      <w:proofErr w:type="spellEnd"/>
      <w:r>
        <w:rPr>
          <w:rFonts w:ascii="Verdana" w:hAnsi="Verdana"/>
          <w:color w:val="000000"/>
          <w:sz w:val="23"/>
          <w:szCs w:val="23"/>
        </w:rPr>
        <w:t>. </w:t>
      </w:r>
    </w:p>
    <w:p w14:paraId="3661680A" w14:textId="77777777" w:rsidR="00D24401" w:rsidRDefault="00D24401"/>
    <w:sectPr w:rsidR="00D2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01"/>
    <w:rsid w:val="006C061C"/>
    <w:rsid w:val="006D3CE3"/>
    <w:rsid w:val="007210C9"/>
    <w:rsid w:val="007D7F66"/>
    <w:rsid w:val="00B82867"/>
    <w:rsid w:val="00D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7191"/>
  <w15:chartTrackingRefBased/>
  <w15:docId w15:val="{529126C6-6617-4401-91A1-3FCE90AF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4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9163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pedro villarejo</cp:lastModifiedBy>
  <cp:revision>2</cp:revision>
  <dcterms:created xsi:type="dcterms:W3CDTF">2016-12-18T08:06:00Z</dcterms:created>
  <dcterms:modified xsi:type="dcterms:W3CDTF">2016-12-18T08:06:00Z</dcterms:modified>
</cp:coreProperties>
</file>